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DE0" w:rsidRDefault="00AD058E" w:rsidP="002D0DE0">
      <w:pPr>
        <w:spacing w:line="480" w:lineRule="auto"/>
        <w:jc w:val="center"/>
        <w:rPr>
          <w:rFonts w:ascii="Times New Roman" w:hAnsi="Times New Roman" w:cs="Times New Roman"/>
          <w:sz w:val="24"/>
          <w:szCs w:val="24"/>
        </w:rPr>
      </w:pPr>
    </w:p>
    <w:p w:rsidR="002D0DE0" w:rsidRDefault="00AD058E" w:rsidP="002D0DE0">
      <w:pPr>
        <w:spacing w:line="480" w:lineRule="auto"/>
        <w:jc w:val="center"/>
        <w:rPr>
          <w:rFonts w:ascii="Times New Roman" w:hAnsi="Times New Roman" w:cs="Times New Roman"/>
          <w:sz w:val="24"/>
          <w:szCs w:val="24"/>
        </w:rPr>
      </w:pPr>
    </w:p>
    <w:p w:rsidR="002D0DE0" w:rsidRDefault="00AD058E" w:rsidP="002D0DE0">
      <w:pPr>
        <w:spacing w:line="480" w:lineRule="auto"/>
        <w:jc w:val="center"/>
        <w:rPr>
          <w:rFonts w:ascii="Times New Roman" w:hAnsi="Times New Roman" w:cs="Times New Roman"/>
          <w:sz w:val="24"/>
          <w:szCs w:val="24"/>
        </w:rPr>
      </w:pPr>
    </w:p>
    <w:p w:rsidR="002D0DE0" w:rsidRDefault="00AD058E" w:rsidP="002D0DE0">
      <w:pPr>
        <w:spacing w:line="480" w:lineRule="auto"/>
        <w:jc w:val="center"/>
        <w:rPr>
          <w:rFonts w:ascii="Times New Roman" w:hAnsi="Times New Roman" w:cs="Times New Roman"/>
          <w:sz w:val="24"/>
          <w:szCs w:val="24"/>
        </w:rPr>
      </w:pPr>
    </w:p>
    <w:p w:rsidR="002D0DE0" w:rsidRDefault="00AD058E" w:rsidP="002D0DE0">
      <w:pPr>
        <w:spacing w:line="480" w:lineRule="auto"/>
        <w:jc w:val="center"/>
        <w:rPr>
          <w:rFonts w:ascii="Times New Roman" w:hAnsi="Times New Roman" w:cs="Times New Roman"/>
          <w:sz w:val="24"/>
          <w:szCs w:val="24"/>
        </w:rPr>
      </w:pPr>
    </w:p>
    <w:p w:rsidR="00971245" w:rsidRDefault="00AD058E" w:rsidP="002D0DE0">
      <w:pPr>
        <w:spacing w:line="480" w:lineRule="auto"/>
        <w:jc w:val="center"/>
        <w:rPr>
          <w:rFonts w:ascii="Times New Roman" w:hAnsi="Times New Roman" w:cs="Times New Roman"/>
          <w:sz w:val="24"/>
          <w:szCs w:val="24"/>
        </w:rPr>
      </w:pPr>
      <w:r>
        <w:rPr>
          <w:rFonts w:ascii="Times New Roman" w:hAnsi="Times New Roman" w:cs="Times New Roman"/>
          <w:sz w:val="24"/>
          <w:szCs w:val="24"/>
        </w:rPr>
        <w:t>“7 YEARS” BY LUKAS GRAHAM</w:t>
      </w:r>
    </w:p>
    <w:p w:rsidR="002D0DE0" w:rsidRDefault="00AD058E" w:rsidP="002D0DE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D0DE0" w:rsidRDefault="00AD058E" w:rsidP="002D0DE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D0DE0" w:rsidRPr="002D0DE0" w:rsidRDefault="00AD058E" w:rsidP="002D0D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075B72"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lastRenderedPageBreak/>
        <w:t xml:space="preserve">The Danish backroom team also known as Future Animals produced the track. Nonetheless, the lyrics are by Lukas Graham the singer himself. </w:t>
      </w:r>
      <w:r w:rsidRPr="002D0DE0">
        <w:rPr>
          <w:rFonts w:ascii="Times New Roman" w:hAnsi="Times New Roman" w:cs="Times New Roman"/>
          <w:sz w:val="24"/>
          <w:szCs w:val="24"/>
        </w:rPr>
        <w:t xml:space="preserve">His </w:t>
      </w:r>
      <w:r w:rsidRPr="002D0DE0">
        <w:rPr>
          <w:rFonts w:ascii="Times New Roman" w:hAnsi="Times New Roman" w:cs="Times New Roman"/>
          <w:sz w:val="24"/>
          <w:szCs w:val="24"/>
        </w:rPr>
        <w:t>upbringing</w:t>
      </w:r>
      <w:r w:rsidRPr="002D0DE0">
        <w:rPr>
          <w:rFonts w:ascii="Times New Roman" w:hAnsi="Times New Roman" w:cs="Times New Roman"/>
          <w:sz w:val="24"/>
          <w:szCs w:val="24"/>
        </w:rPr>
        <w:t xml:space="preserve"> has been reflected in this </w:t>
      </w:r>
      <w:r w:rsidRPr="002D0DE0">
        <w:rPr>
          <w:rFonts w:ascii="Times New Roman" w:hAnsi="Times New Roman" w:cs="Times New Roman"/>
          <w:sz w:val="24"/>
          <w:szCs w:val="24"/>
        </w:rPr>
        <w:t>song: He</w:t>
      </w:r>
      <w:r w:rsidRPr="002D0DE0">
        <w:rPr>
          <w:rFonts w:ascii="Times New Roman" w:hAnsi="Times New Roman" w:cs="Times New Roman"/>
          <w:sz w:val="24"/>
          <w:szCs w:val="24"/>
        </w:rPr>
        <w:t xml:space="preserve"> was brought up in </w:t>
      </w:r>
      <w:r w:rsidRPr="002D0DE0">
        <w:rPr>
          <w:rFonts w:ascii="Times New Roman" w:hAnsi="Times New Roman" w:cs="Times New Roman"/>
          <w:sz w:val="24"/>
          <w:szCs w:val="24"/>
        </w:rPr>
        <w:t>Copenhagen</w:t>
      </w:r>
      <w:r w:rsidRPr="002D0DE0">
        <w:rPr>
          <w:rFonts w:ascii="Times New Roman" w:hAnsi="Times New Roman" w:cs="Times New Roman"/>
          <w:sz w:val="24"/>
          <w:szCs w:val="24"/>
        </w:rPr>
        <w:t xml:space="preserve"> commune and when he was 11</w:t>
      </w:r>
      <w:r w:rsidRPr="002D0DE0">
        <w:rPr>
          <w:rFonts w:ascii="Times New Roman" w:hAnsi="Times New Roman" w:cs="Times New Roman"/>
          <w:sz w:val="24"/>
          <w:szCs w:val="24"/>
        </w:rPr>
        <w:t>, he</w:t>
      </w:r>
      <w:r w:rsidRPr="002D0DE0">
        <w:rPr>
          <w:rFonts w:ascii="Times New Roman" w:hAnsi="Times New Roman" w:cs="Times New Roman"/>
          <w:sz w:val="24"/>
          <w:szCs w:val="24"/>
        </w:rPr>
        <w:t xml:space="preserve"> smoked weed</w:t>
      </w:r>
      <w:r w:rsidRPr="002D0DE0">
        <w:rPr>
          <w:rFonts w:ascii="Times New Roman" w:hAnsi="Times New Roman" w:cs="Times New Roman"/>
          <w:sz w:val="24"/>
          <w:szCs w:val="24"/>
        </w:rPr>
        <w:t xml:space="preserve"> for the first time. In 2012, his father passed away; it triggered a period of introspective that led to this song. The song trails Lukas Graham's p</w:t>
      </w:r>
      <w:r w:rsidRPr="002D0DE0">
        <w:rPr>
          <w:rFonts w:ascii="Times New Roman" w:hAnsi="Times New Roman" w:cs="Times New Roman"/>
          <w:sz w:val="24"/>
          <w:szCs w:val="24"/>
        </w:rPr>
        <w:t xml:space="preserve">rogression, from making friends starting at the age of 7 to 60 where he hopes that he will have a lot of children who will hold him. </w:t>
      </w:r>
    </w:p>
    <w:p w:rsidR="00B72D6A"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The song is just about one becoming a good father, and being in a manner that your children will often come to visit</w:t>
      </w:r>
      <w:r w:rsidRPr="002D0DE0">
        <w:rPr>
          <w:rFonts w:ascii="Times New Roman" w:hAnsi="Times New Roman" w:cs="Times New Roman"/>
          <w:sz w:val="24"/>
          <w:szCs w:val="24"/>
        </w:rPr>
        <w:t xml:space="preserve"> them when they have become an old and boring man.</w:t>
      </w:r>
      <w:r w:rsidRPr="002D0DE0">
        <w:rPr>
          <w:rFonts w:ascii="Times New Roman" w:hAnsi="Times New Roman" w:cs="Times New Roman"/>
          <w:sz w:val="24"/>
          <w:szCs w:val="24"/>
        </w:rPr>
        <w:t xml:space="preserve"> </w:t>
      </w:r>
      <w:r w:rsidR="00FD3E9F">
        <w:rPr>
          <w:rFonts w:ascii="Times New Roman" w:hAnsi="Times New Roman" w:cs="Times New Roman"/>
          <w:sz w:val="24"/>
          <w:szCs w:val="24"/>
        </w:rPr>
        <w:t>I</w:t>
      </w:r>
      <w:r w:rsidRPr="002D0DE0">
        <w:rPr>
          <w:rFonts w:ascii="Times New Roman" w:hAnsi="Times New Roman" w:cs="Times New Roman"/>
          <w:sz w:val="24"/>
          <w:szCs w:val="24"/>
        </w:rPr>
        <w:t xml:space="preserve">n the song by Graham "7 years", I identified some points to analyze which are the </w:t>
      </w:r>
      <w:r w:rsidR="00FD3E9F" w:rsidRPr="00FD3E9F">
        <w:rPr>
          <w:rFonts w:ascii="Times New Roman" w:hAnsi="Times New Roman" w:cs="Times New Roman"/>
          <w:sz w:val="24"/>
          <w:szCs w:val="24"/>
        </w:rPr>
        <w:t>intimate circle, deviance</w:t>
      </w:r>
      <w:r w:rsidR="00FD3E9F">
        <w:rPr>
          <w:rFonts w:ascii="Times New Roman" w:hAnsi="Times New Roman" w:cs="Times New Roman"/>
          <w:sz w:val="24"/>
          <w:szCs w:val="24"/>
        </w:rPr>
        <w:t xml:space="preserve"> and crime</w:t>
      </w:r>
      <w:r w:rsidR="00FD3E9F" w:rsidRPr="002D0DE0">
        <w:rPr>
          <w:rFonts w:ascii="Times New Roman" w:hAnsi="Times New Roman" w:cs="Times New Roman"/>
          <w:sz w:val="24"/>
          <w:szCs w:val="24"/>
        </w:rPr>
        <w:t>,</w:t>
      </w:r>
      <w:r w:rsidR="00FD3E9F">
        <w:rPr>
          <w:rFonts w:ascii="Times New Roman" w:hAnsi="Times New Roman" w:cs="Times New Roman"/>
          <w:sz w:val="24"/>
          <w:szCs w:val="24"/>
        </w:rPr>
        <w:t xml:space="preserve"> gender inequality,</w:t>
      </w:r>
      <w:r w:rsidRPr="002D0DE0">
        <w:rPr>
          <w:rFonts w:ascii="Times New Roman" w:hAnsi="Times New Roman" w:cs="Times New Roman"/>
          <w:sz w:val="24"/>
          <w:szCs w:val="24"/>
        </w:rPr>
        <w:t xml:space="preserve"> and family and intimate relationship.</w:t>
      </w:r>
    </w:p>
    <w:p w:rsidR="00B72D6A" w:rsidRPr="002D0DE0" w:rsidRDefault="00AD058E" w:rsidP="002D0DE0">
      <w:pPr>
        <w:spacing w:line="480" w:lineRule="auto"/>
        <w:jc w:val="both"/>
        <w:rPr>
          <w:rFonts w:ascii="Times New Roman" w:hAnsi="Times New Roman" w:cs="Times New Roman"/>
          <w:sz w:val="24"/>
          <w:szCs w:val="24"/>
        </w:rPr>
      </w:pPr>
      <w:r w:rsidRPr="002D0DE0">
        <w:rPr>
          <w:rFonts w:ascii="Times New Roman" w:hAnsi="Times New Roman" w:cs="Times New Roman"/>
          <w:sz w:val="24"/>
          <w:szCs w:val="24"/>
        </w:rPr>
        <w:t>Intimate circle</w:t>
      </w:r>
    </w:p>
    <w:p w:rsidR="00E4793F"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Lukas Graham reveals the social boundaries that he had. He tells us of the different level of intimacy that existed between the people around him; as they differed in the way they talked, touched, and trusted each other. He said that only those he loved ar</w:t>
      </w:r>
      <w:r w:rsidRPr="002D0DE0">
        <w:rPr>
          <w:rFonts w:ascii="Times New Roman" w:hAnsi="Times New Roman" w:cs="Times New Roman"/>
          <w:sz w:val="24"/>
          <w:szCs w:val="24"/>
        </w:rPr>
        <w:t xml:space="preserve">e the ones who ever knew him and at least those in favor. It demonstrates the change in intimacy levels as relationships change. Furthermore, it emphasizes the role of mutual choice among people when determining the level of intimacy that will distinguish </w:t>
      </w:r>
      <w:r w:rsidRPr="002D0DE0">
        <w:rPr>
          <w:rFonts w:ascii="Times New Roman" w:hAnsi="Times New Roman" w:cs="Times New Roman"/>
          <w:sz w:val="24"/>
          <w:szCs w:val="24"/>
        </w:rPr>
        <w:t>a relationship. Intimate circle in relationship building is a crucial concept among the teens to protect themselves from exploitation.</w:t>
      </w:r>
    </w:p>
    <w:p w:rsidR="002D0DE0" w:rsidRDefault="00AD058E" w:rsidP="002D0DE0">
      <w:pPr>
        <w:spacing w:line="480" w:lineRule="auto"/>
        <w:jc w:val="both"/>
        <w:rPr>
          <w:rFonts w:ascii="Times New Roman" w:hAnsi="Times New Roman" w:cs="Times New Roman"/>
          <w:sz w:val="24"/>
          <w:szCs w:val="24"/>
        </w:rPr>
      </w:pPr>
    </w:p>
    <w:p w:rsidR="0029080C" w:rsidRDefault="0029080C" w:rsidP="002D0DE0">
      <w:pPr>
        <w:spacing w:line="480" w:lineRule="auto"/>
        <w:ind w:firstLine="720"/>
        <w:jc w:val="both"/>
        <w:rPr>
          <w:rFonts w:ascii="Times New Roman" w:hAnsi="Times New Roman" w:cs="Times New Roman"/>
          <w:sz w:val="24"/>
          <w:szCs w:val="24"/>
        </w:rPr>
      </w:pPr>
    </w:p>
    <w:p w:rsidR="00CC1DCF"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lastRenderedPageBreak/>
        <w:t>Also when his father warned him to get a wife, or he will be lonely reveal the intimate circle one shares</w:t>
      </w:r>
      <w:r w:rsidR="00FD3E9F">
        <w:rPr>
          <w:rFonts w:ascii="Times New Roman" w:hAnsi="Times New Roman" w:cs="Times New Roman"/>
          <w:sz w:val="24"/>
          <w:szCs w:val="24"/>
        </w:rPr>
        <w:t xml:space="preserve"> their spouse</w:t>
      </w:r>
      <w:r w:rsidRPr="002D0DE0">
        <w:rPr>
          <w:rFonts w:ascii="Times New Roman" w:hAnsi="Times New Roman" w:cs="Times New Roman"/>
          <w:sz w:val="24"/>
          <w:szCs w:val="24"/>
        </w:rPr>
        <w:t xml:space="preserve">. That is a </w:t>
      </w:r>
      <w:r w:rsidRPr="002D0DE0">
        <w:rPr>
          <w:rFonts w:ascii="Times New Roman" w:hAnsi="Times New Roman" w:cs="Times New Roman"/>
          <w:sz w:val="24"/>
          <w:szCs w:val="24"/>
        </w:rPr>
        <w:t>wife, or a companion was to be someone who will genuinely value Graham as a person. Wrong friends won't stick around always</w:t>
      </w:r>
      <w:r w:rsidRPr="002D0DE0">
        <w:rPr>
          <w:rFonts w:ascii="Times New Roman" w:hAnsi="Times New Roman" w:cs="Times New Roman"/>
          <w:sz w:val="24"/>
          <w:szCs w:val="24"/>
        </w:rPr>
        <w:t xml:space="preserve">, but the right friends will still be there for you. Hence the singer remains aware of all the things that </w:t>
      </w:r>
      <w:r w:rsidRPr="002D0DE0">
        <w:rPr>
          <w:rFonts w:ascii="Times New Roman" w:hAnsi="Times New Roman" w:cs="Times New Roman"/>
          <w:sz w:val="24"/>
          <w:szCs w:val="24"/>
        </w:rPr>
        <w:t>go</w:t>
      </w:r>
      <w:r w:rsidRPr="002D0DE0">
        <w:rPr>
          <w:rFonts w:ascii="Times New Roman" w:hAnsi="Times New Roman" w:cs="Times New Roman"/>
          <w:sz w:val="24"/>
          <w:szCs w:val="24"/>
        </w:rPr>
        <w:t xml:space="preserve"> in</w:t>
      </w:r>
      <w:r w:rsidRPr="002D0DE0">
        <w:rPr>
          <w:rFonts w:ascii="Times New Roman" w:hAnsi="Times New Roman" w:cs="Times New Roman"/>
          <w:sz w:val="24"/>
          <w:szCs w:val="24"/>
        </w:rPr>
        <w:t xml:space="preserve"> tandem with the glory of an intimate circle as he sings, "</w:t>
      </w:r>
      <w:r w:rsidRPr="002D0DE0">
        <w:rPr>
          <w:rFonts w:ascii="Times New Roman" w:hAnsi="Times New Roman" w:cs="Times New Roman"/>
          <w:sz w:val="24"/>
          <w:szCs w:val="24"/>
        </w:rPr>
        <w:t>Because</w:t>
      </w:r>
      <w:r w:rsidRPr="002D0DE0">
        <w:rPr>
          <w:rFonts w:ascii="Times New Roman" w:hAnsi="Times New Roman" w:cs="Times New Roman"/>
          <w:sz w:val="24"/>
          <w:szCs w:val="24"/>
        </w:rPr>
        <w:t xml:space="preserve"> only those I really love </w:t>
      </w:r>
      <w:r w:rsidRPr="002D0DE0">
        <w:rPr>
          <w:rFonts w:ascii="Times New Roman" w:hAnsi="Times New Roman" w:cs="Times New Roman"/>
          <w:sz w:val="24"/>
          <w:szCs w:val="24"/>
        </w:rPr>
        <w:t>will really</w:t>
      </w:r>
      <w:r w:rsidRPr="002D0DE0">
        <w:rPr>
          <w:rFonts w:ascii="Times New Roman" w:hAnsi="Times New Roman" w:cs="Times New Roman"/>
          <w:sz w:val="24"/>
          <w:szCs w:val="24"/>
        </w:rPr>
        <w:t xml:space="preserve"> ever know me." </w:t>
      </w:r>
    </w:p>
    <w:p w:rsidR="004F46D1"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 xml:space="preserve">He </w:t>
      </w:r>
      <w:r w:rsidRPr="002D0DE0">
        <w:rPr>
          <w:rFonts w:ascii="Times New Roman" w:hAnsi="Times New Roman" w:cs="Times New Roman"/>
          <w:sz w:val="24"/>
          <w:szCs w:val="24"/>
        </w:rPr>
        <w:t>narrates</w:t>
      </w:r>
      <w:r w:rsidRPr="002D0DE0">
        <w:rPr>
          <w:rFonts w:ascii="Times New Roman" w:hAnsi="Times New Roman" w:cs="Times New Roman"/>
          <w:sz w:val="24"/>
          <w:szCs w:val="24"/>
        </w:rPr>
        <w:t xml:space="preserve"> </w:t>
      </w:r>
      <w:r w:rsidRPr="002D0DE0">
        <w:rPr>
          <w:rFonts w:ascii="Times New Roman" w:hAnsi="Times New Roman" w:cs="Times New Roman"/>
          <w:sz w:val="24"/>
          <w:szCs w:val="24"/>
        </w:rPr>
        <w:t xml:space="preserve">how his life passed by in the blink of an eye and all the dreams becoming to realities. He sang about the </w:t>
      </w:r>
      <w:r w:rsidRPr="002D0DE0">
        <w:rPr>
          <w:rFonts w:ascii="Times New Roman" w:hAnsi="Times New Roman" w:cs="Times New Roman"/>
          <w:sz w:val="24"/>
          <w:szCs w:val="24"/>
        </w:rPr>
        <w:t>exciting times his career had brought him and how the allies who really mattered remained side by side through all of his successes.</w:t>
      </w:r>
      <w:r w:rsidRPr="002D0DE0">
        <w:rPr>
          <w:rFonts w:ascii="Times New Roman" w:hAnsi="Times New Roman" w:cs="Times New Roman"/>
          <w:sz w:val="24"/>
          <w:szCs w:val="24"/>
        </w:rPr>
        <w:t xml:space="preserve"> For that reason, the trappings of fame have never enamored Lukas.His focus is not on the hangers-</w:t>
      </w:r>
      <w:r w:rsidRPr="002D0DE0">
        <w:rPr>
          <w:rFonts w:ascii="Times New Roman" w:hAnsi="Times New Roman" w:cs="Times New Roman"/>
          <w:sz w:val="24"/>
          <w:szCs w:val="24"/>
        </w:rPr>
        <w:t>on and fans that are</w:t>
      </w:r>
      <w:r w:rsidRPr="002D0DE0">
        <w:rPr>
          <w:rFonts w:ascii="Times New Roman" w:hAnsi="Times New Roman" w:cs="Times New Roman"/>
          <w:sz w:val="24"/>
          <w:szCs w:val="24"/>
        </w:rPr>
        <w:t xml:space="preserve"> lured to his popularity, but instead on a small circle of people who honestly matter.</w:t>
      </w:r>
    </w:p>
    <w:p w:rsidR="00E4793F" w:rsidRPr="002D0DE0" w:rsidRDefault="00AD058E" w:rsidP="002D0DE0">
      <w:pPr>
        <w:spacing w:line="480" w:lineRule="auto"/>
        <w:jc w:val="both"/>
        <w:rPr>
          <w:rFonts w:ascii="Times New Roman" w:hAnsi="Times New Roman" w:cs="Times New Roman"/>
          <w:sz w:val="24"/>
          <w:szCs w:val="24"/>
        </w:rPr>
      </w:pPr>
      <w:r w:rsidRPr="002D0DE0">
        <w:rPr>
          <w:rFonts w:ascii="Times New Roman" w:hAnsi="Times New Roman" w:cs="Times New Roman"/>
          <w:sz w:val="24"/>
          <w:szCs w:val="24"/>
        </w:rPr>
        <w:t>Deviance and crime</w:t>
      </w:r>
    </w:p>
    <w:p w:rsidR="004F46D1" w:rsidRPr="002D0DE0" w:rsidRDefault="00AD058E" w:rsidP="00FD3E9F">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 xml:space="preserve">Due to the singer’s </w:t>
      </w:r>
      <w:r w:rsidRPr="002D0DE0">
        <w:rPr>
          <w:rFonts w:ascii="Times New Roman" w:hAnsi="Times New Roman" w:cs="Times New Roman"/>
          <w:sz w:val="24"/>
          <w:szCs w:val="24"/>
        </w:rPr>
        <w:t>strained family relationship with his parents, he grew up with so much hate that he started</w:t>
      </w:r>
      <w:r w:rsidRPr="002D0DE0">
        <w:rPr>
          <w:rFonts w:ascii="Times New Roman" w:hAnsi="Times New Roman" w:cs="Times New Roman"/>
          <w:sz w:val="24"/>
          <w:szCs w:val="24"/>
        </w:rPr>
        <w:t xml:space="preserve"> using drugs for solace before turning to a writer purely to avoid it. He loathes the world he was brought up in and is resentful entirely about the</w:t>
      </w:r>
      <w:r w:rsidRPr="002D0DE0">
        <w:rPr>
          <w:rFonts w:ascii="Times New Roman" w:hAnsi="Times New Roman" w:cs="Times New Roman"/>
          <w:sz w:val="24"/>
          <w:szCs w:val="24"/>
        </w:rPr>
        <w:t xml:space="preserve"> </w:t>
      </w:r>
      <w:r w:rsidR="00FD3E9F" w:rsidRPr="002D0DE0">
        <w:rPr>
          <w:rFonts w:ascii="Times New Roman" w:hAnsi="Times New Roman" w:cs="Times New Roman"/>
          <w:sz w:val="24"/>
          <w:szCs w:val="24"/>
        </w:rPr>
        <w:t>way</w:t>
      </w:r>
      <w:r w:rsidR="00FD3E9F">
        <w:rPr>
          <w:rFonts w:ascii="Times New Roman" w:hAnsi="Times New Roman" w:cs="Times New Roman"/>
          <w:sz w:val="24"/>
          <w:szCs w:val="24"/>
        </w:rPr>
        <w:t>;</w:t>
      </w:r>
      <w:r w:rsidRPr="002D0DE0">
        <w:rPr>
          <w:rFonts w:ascii="Times New Roman" w:hAnsi="Times New Roman" w:cs="Times New Roman"/>
          <w:sz w:val="24"/>
          <w:szCs w:val="24"/>
        </w:rPr>
        <w:t xml:space="preserve"> it only offer</w:t>
      </w:r>
      <w:r w:rsidRPr="002D0DE0">
        <w:rPr>
          <w:rFonts w:ascii="Times New Roman" w:hAnsi="Times New Roman" w:cs="Times New Roman"/>
          <w:sz w:val="24"/>
          <w:szCs w:val="24"/>
        </w:rPr>
        <w:t>ed</w:t>
      </w:r>
      <w:r w:rsidRPr="002D0DE0">
        <w:rPr>
          <w:rFonts w:ascii="Times New Roman" w:hAnsi="Times New Roman" w:cs="Times New Roman"/>
          <w:sz w:val="24"/>
          <w:szCs w:val="24"/>
        </w:rPr>
        <w:t xml:space="preserve"> one </w:t>
      </w:r>
      <w:r w:rsidRPr="002D0DE0">
        <w:rPr>
          <w:rFonts w:ascii="Times New Roman" w:hAnsi="Times New Roman" w:cs="Times New Roman"/>
          <w:sz w:val="24"/>
          <w:szCs w:val="24"/>
        </w:rPr>
        <w:t xml:space="preserve">path without any chance of taking another. The singer narrates how at the </w:t>
      </w:r>
      <w:r w:rsidRPr="002D0DE0">
        <w:rPr>
          <w:rFonts w:ascii="Times New Roman" w:hAnsi="Times New Roman" w:cs="Times New Roman"/>
          <w:sz w:val="24"/>
          <w:szCs w:val="24"/>
        </w:rPr>
        <w:t>age of 11 he was drinking burning liquor and smoking herb. Therefore, he reveals the challenges teens undergo during socialization with their</w:t>
      </w:r>
      <w:r w:rsidRPr="002D0DE0">
        <w:rPr>
          <w:rFonts w:ascii="Times New Roman" w:hAnsi="Times New Roman" w:cs="Times New Roman"/>
          <w:sz w:val="24"/>
          <w:szCs w:val="24"/>
        </w:rPr>
        <w:t xml:space="preserve"> peers. It is because as a way to be cool or accepted to th</w:t>
      </w:r>
      <w:r w:rsidR="00FD3E9F">
        <w:rPr>
          <w:rFonts w:ascii="Times New Roman" w:hAnsi="Times New Roman" w:cs="Times New Roman"/>
          <w:sz w:val="24"/>
          <w:szCs w:val="24"/>
        </w:rPr>
        <w:t>eir circle one may start doing</w:t>
      </w:r>
      <w:r w:rsidRPr="002D0DE0">
        <w:rPr>
          <w:rFonts w:ascii="Times New Roman" w:hAnsi="Times New Roman" w:cs="Times New Roman"/>
          <w:sz w:val="24"/>
          <w:szCs w:val="24"/>
        </w:rPr>
        <w:t xml:space="preserve"> drugs and crime. In </w:t>
      </w:r>
      <w:r w:rsidRPr="002D0DE0">
        <w:rPr>
          <w:rFonts w:ascii="Times New Roman" w:hAnsi="Times New Roman" w:cs="Times New Roman"/>
          <w:sz w:val="24"/>
          <w:szCs w:val="24"/>
        </w:rPr>
        <w:t xml:space="preserve">the end, teen becomes deviant and choose a path to destruction. </w:t>
      </w:r>
      <w:r w:rsidRPr="002D0DE0">
        <w:rPr>
          <w:rFonts w:ascii="Times New Roman" w:hAnsi="Times New Roman" w:cs="Times New Roman"/>
          <w:sz w:val="24"/>
          <w:szCs w:val="24"/>
        </w:rPr>
        <w:t>The singer recalls with nostalgia the fun times when he was young and being careless with his friends and breaking the rules</w:t>
      </w:r>
      <w:r w:rsidRPr="002D0DE0">
        <w:rPr>
          <w:rFonts w:ascii="Times New Roman" w:hAnsi="Times New Roman" w:cs="Times New Roman"/>
          <w:sz w:val="24"/>
          <w:szCs w:val="24"/>
        </w:rPr>
        <w:t xml:space="preserve"> </w:t>
      </w:r>
      <w:r w:rsidR="0029080C" w:rsidRPr="002D0DE0">
        <w:rPr>
          <w:rFonts w:ascii="Times New Roman" w:hAnsi="Times New Roman" w:cs="Times New Roman"/>
          <w:sz w:val="24"/>
          <w:szCs w:val="24"/>
        </w:rPr>
        <w:t>(https</w:t>
      </w:r>
      <w:r w:rsidRPr="002D0DE0">
        <w:rPr>
          <w:rFonts w:ascii="Times New Roman" w:hAnsi="Times New Roman" w:cs="Times New Roman"/>
          <w:sz w:val="24"/>
          <w:szCs w:val="24"/>
        </w:rPr>
        <w:t>://www.youtube.com/watch?v=LHCob76kigA)</w:t>
      </w:r>
      <w:r w:rsidRPr="002D0DE0">
        <w:rPr>
          <w:rFonts w:ascii="Times New Roman" w:hAnsi="Times New Roman" w:cs="Times New Roman"/>
          <w:sz w:val="24"/>
          <w:szCs w:val="24"/>
        </w:rPr>
        <w:t>.</w:t>
      </w:r>
    </w:p>
    <w:p w:rsidR="002D0DE0" w:rsidRDefault="00AD058E" w:rsidP="002D0DE0">
      <w:pPr>
        <w:spacing w:line="480" w:lineRule="auto"/>
        <w:jc w:val="both"/>
        <w:rPr>
          <w:rFonts w:ascii="Times New Roman" w:hAnsi="Times New Roman" w:cs="Times New Roman"/>
          <w:sz w:val="24"/>
          <w:szCs w:val="24"/>
        </w:rPr>
      </w:pPr>
    </w:p>
    <w:p w:rsidR="0029080C" w:rsidRDefault="0029080C" w:rsidP="002D0DE0">
      <w:pPr>
        <w:spacing w:line="480" w:lineRule="auto"/>
        <w:jc w:val="both"/>
        <w:rPr>
          <w:rFonts w:ascii="Times New Roman" w:hAnsi="Times New Roman" w:cs="Times New Roman"/>
          <w:sz w:val="24"/>
          <w:szCs w:val="24"/>
        </w:rPr>
      </w:pPr>
    </w:p>
    <w:p w:rsidR="00E4793F" w:rsidRPr="002D0DE0" w:rsidRDefault="00AD058E" w:rsidP="002D0DE0">
      <w:pPr>
        <w:spacing w:line="480" w:lineRule="auto"/>
        <w:jc w:val="both"/>
        <w:rPr>
          <w:rFonts w:ascii="Times New Roman" w:hAnsi="Times New Roman" w:cs="Times New Roman"/>
          <w:sz w:val="24"/>
          <w:szCs w:val="24"/>
        </w:rPr>
      </w:pPr>
      <w:r w:rsidRPr="002D0DE0">
        <w:rPr>
          <w:rFonts w:ascii="Times New Roman" w:hAnsi="Times New Roman" w:cs="Times New Roman"/>
          <w:sz w:val="24"/>
          <w:szCs w:val="24"/>
        </w:rPr>
        <w:t>Family and intimate relationship</w:t>
      </w:r>
    </w:p>
    <w:p w:rsid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In a nutshell, the song is</w:t>
      </w:r>
      <w:r w:rsidR="00FD3E9F">
        <w:rPr>
          <w:rFonts w:ascii="Times New Roman" w:hAnsi="Times New Roman" w:cs="Times New Roman"/>
          <w:sz w:val="24"/>
          <w:szCs w:val="24"/>
        </w:rPr>
        <w:t xml:space="preserve"> about </w:t>
      </w:r>
      <w:r w:rsidR="00FD3E9F" w:rsidRPr="002D0DE0">
        <w:rPr>
          <w:rFonts w:ascii="Times New Roman" w:hAnsi="Times New Roman" w:cs="Times New Roman"/>
          <w:sz w:val="24"/>
          <w:szCs w:val="24"/>
        </w:rPr>
        <w:t>parenthood</w:t>
      </w:r>
      <w:r w:rsidRPr="002D0DE0">
        <w:rPr>
          <w:rFonts w:ascii="Times New Roman" w:hAnsi="Times New Roman" w:cs="Times New Roman"/>
          <w:sz w:val="24"/>
          <w:szCs w:val="24"/>
        </w:rPr>
        <w:t>, and how our reactions can</w:t>
      </w:r>
      <w:r w:rsidR="00FD3E9F">
        <w:rPr>
          <w:rFonts w:ascii="Times New Roman" w:hAnsi="Times New Roman" w:cs="Times New Roman"/>
          <w:sz w:val="24"/>
          <w:szCs w:val="24"/>
        </w:rPr>
        <w:t xml:space="preserve"> be</w:t>
      </w:r>
      <w:r w:rsidRPr="002D0DE0">
        <w:rPr>
          <w:rFonts w:ascii="Times New Roman" w:hAnsi="Times New Roman" w:cs="Times New Roman"/>
          <w:sz w:val="24"/>
          <w:szCs w:val="24"/>
        </w:rPr>
        <w:t xml:space="preserve"> alter</w:t>
      </w:r>
      <w:r w:rsidR="00FD3E9F">
        <w:rPr>
          <w:rFonts w:ascii="Times New Roman" w:hAnsi="Times New Roman" w:cs="Times New Roman"/>
          <w:sz w:val="24"/>
          <w:szCs w:val="24"/>
        </w:rPr>
        <w:t>ed</w:t>
      </w:r>
      <w:r w:rsidRPr="002D0DE0">
        <w:rPr>
          <w:rFonts w:ascii="Times New Roman" w:hAnsi="Times New Roman" w:cs="Times New Roman"/>
          <w:sz w:val="24"/>
          <w:szCs w:val="24"/>
        </w:rPr>
        <w:t xml:space="preserve"> as one grows.</w:t>
      </w:r>
      <w:r w:rsidRPr="002D0DE0">
        <w:rPr>
          <w:rFonts w:ascii="Times New Roman" w:hAnsi="Times New Roman" w:cs="Times New Roman"/>
          <w:sz w:val="24"/>
          <w:szCs w:val="24"/>
        </w:rPr>
        <w:t xml:space="preserve"> As a kid, the parents of the lead singer told him that one day he would have a family, or else his life will be unfulfilling ("Once I w</w:t>
      </w:r>
      <w:r w:rsidRPr="002D0DE0">
        <w:rPr>
          <w:rFonts w:ascii="Times New Roman" w:hAnsi="Times New Roman" w:cs="Times New Roman"/>
          <w:sz w:val="24"/>
          <w:szCs w:val="24"/>
        </w:rPr>
        <w:t xml:space="preserve">as eleven years old, my dad told me to go get a wife, or you will be lonely'').Later on, he got a wife and commenced a family ("my woman bought children for me") and thus begun to talk more with his dad for he said that he made a man so happy when once he </w:t>
      </w:r>
      <w:r w:rsidRPr="002D0DE0">
        <w:rPr>
          <w:rFonts w:ascii="Times New Roman" w:hAnsi="Times New Roman" w:cs="Times New Roman"/>
          <w:sz w:val="24"/>
          <w:szCs w:val="24"/>
        </w:rPr>
        <w:t>wrote him a letter.</w:t>
      </w:r>
      <w:r w:rsidRPr="002D0DE0">
        <w:rPr>
          <w:rFonts w:ascii="Times New Roman" w:hAnsi="Times New Roman" w:cs="Times New Roman"/>
          <w:sz w:val="24"/>
          <w:szCs w:val="24"/>
        </w:rPr>
        <w:t xml:space="preserve"> He wrapped the song with hopes that as he ages his children will still love him. </w:t>
      </w:r>
    </w:p>
    <w:p w:rsidR="009D231F"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 xml:space="preserve">The singer is worried about his relationships </w:t>
      </w:r>
      <w:r>
        <w:rPr>
          <w:rFonts w:ascii="Times New Roman" w:hAnsi="Times New Roman" w:cs="Times New Roman"/>
          <w:sz w:val="24"/>
          <w:szCs w:val="24"/>
        </w:rPr>
        <w:t xml:space="preserve">with </w:t>
      </w:r>
      <w:r w:rsidRPr="002D0DE0">
        <w:rPr>
          <w:rFonts w:ascii="Times New Roman" w:hAnsi="Times New Roman" w:cs="Times New Roman"/>
          <w:sz w:val="24"/>
          <w:szCs w:val="24"/>
        </w:rPr>
        <w:t>the kids and wife</w:t>
      </w:r>
      <w:r w:rsidR="00FD3E9F">
        <w:rPr>
          <w:rFonts w:ascii="Times New Roman" w:hAnsi="Times New Roman" w:cs="Times New Roman"/>
          <w:sz w:val="24"/>
          <w:szCs w:val="24"/>
        </w:rPr>
        <w:t>;</w:t>
      </w:r>
      <w:r w:rsidRPr="002D0DE0">
        <w:rPr>
          <w:rFonts w:ascii="Times New Roman" w:hAnsi="Times New Roman" w:cs="Times New Roman"/>
          <w:sz w:val="24"/>
          <w:szCs w:val="24"/>
        </w:rPr>
        <w:t xml:space="preserve"> that</w:t>
      </w:r>
      <w:r w:rsidR="00FD3E9F">
        <w:rPr>
          <w:rFonts w:ascii="Times New Roman" w:hAnsi="Times New Roman" w:cs="Times New Roman"/>
          <w:sz w:val="24"/>
          <w:szCs w:val="24"/>
        </w:rPr>
        <w:t xml:space="preserve"> is,</w:t>
      </w:r>
      <w:r w:rsidRPr="002D0DE0">
        <w:rPr>
          <w:rFonts w:ascii="Times New Roman" w:hAnsi="Times New Roman" w:cs="Times New Roman"/>
          <w:sz w:val="24"/>
          <w:szCs w:val="24"/>
        </w:rPr>
        <w:t xml:space="preserve"> if they will not go to visit him when he turns 60 or if the children be a lot to warm </w:t>
      </w:r>
      <w:r w:rsidRPr="002D0DE0">
        <w:rPr>
          <w:rFonts w:ascii="Times New Roman" w:hAnsi="Times New Roman" w:cs="Times New Roman"/>
          <w:sz w:val="24"/>
          <w:szCs w:val="24"/>
        </w:rPr>
        <w:t>him (</w:t>
      </w:r>
      <w:r w:rsidRPr="002D0DE0">
        <w:rPr>
          <w:rFonts w:ascii="Times New Roman" w:hAnsi="Times New Roman" w:cs="Times New Roman"/>
          <w:sz w:val="24"/>
          <w:szCs w:val="24"/>
        </w:rPr>
        <w:t xml:space="preserve">“Will I have a lot of children who can warm me?”). Even though this song is </w:t>
      </w:r>
      <w:bookmarkStart w:id="0" w:name="_GoBack"/>
      <w:bookmarkEnd w:id="0"/>
      <w:r w:rsidRPr="002D0DE0">
        <w:rPr>
          <w:rFonts w:ascii="Times New Roman" w:hAnsi="Times New Roman" w:cs="Times New Roman"/>
          <w:sz w:val="24"/>
          <w:szCs w:val="24"/>
        </w:rPr>
        <w:t>more about the relationship between the singer and his father, tha</w:t>
      </w:r>
      <w:r w:rsidRPr="002D0DE0">
        <w:rPr>
          <w:rFonts w:ascii="Times New Roman" w:hAnsi="Times New Roman" w:cs="Times New Roman"/>
          <w:sz w:val="24"/>
          <w:szCs w:val="24"/>
        </w:rPr>
        <w:t xml:space="preserve">t relationship seemed highly </w:t>
      </w:r>
      <w:r w:rsidRPr="002D0DE0">
        <w:rPr>
          <w:rFonts w:ascii="Times New Roman" w:hAnsi="Times New Roman" w:cs="Times New Roman"/>
          <w:sz w:val="24"/>
          <w:szCs w:val="24"/>
        </w:rPr>
        <w:t>strained: he</w:t>
      </w:r>
      <w:r w:rsidRPr="002D0DE0">
        <w:rPr>
          <w:rFonts w:ascii="Times New Roman" w:hAnsi="Times New Roman" w:cs="Times New Roman"/>
          <w:sz w:val="24"/>
          <w:szCs w:val="24"/>
        </w:rPr>
        <w:t xml:space="preserve"> mentioned that he only wrote to </w:t>
      </w:r>
      <w:r w:rsidRPr="002D0DE0">
        <w:rPr>
          <w:rFonts w:ascii="Times New Roman" w:hAnsi="Times New Roman" w:cs="Times New Roman"/>
          <w:sz w:val="24"/>
          <w:szCs w:val="24"/>
        </w:rPr>
        <w:t>him once and then reveals immediately the death of the father that did not have any ceremony whatsoever.</w:t>
      </w:r>
    </w:p>
    <w:p w:rsidR="004B7DEB"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 xml:space="preserve">However, after heeding the advice of his </w:t>
      </w:r>
      <w:r w:rsidRPr="002D0DE0">
        <w:rPr>
          <w:rFonts w:ascii="Times New Roman" w:hAnsi="Times New Roman" w:cs="Times New Roman"/>
          <w:sz w:val="24"/>
          <w:szCs w:val="24"/>
        </w:rPr>
        <w:t>father, he</w:t>
      </w:r>
      <w:r w:rsidRPr="002D0DE0">
        <w:rPr>
          <w:rFonts w:ascii="Times New Roman" w:hAnsi="Times New Roman" w:cs="Times New Roman"/>
          <w:sz w:val="24"/>
          <w:szCs w:val="24"/>
        </w:rPr>
        <w:t xml:space="preserve"> recounts the great happi</w:t>
      </w:r>
      <w:r w:rsidRPr="002D0DE0">
        <w:rPr>
          <w:rFonts w:ascii="Times New Roman" w:hAnsi="Times New Roman" w:cs="Times New Roman"/>
          <w:sz w:val="24"/>
          <w:szCs w:val="24"/>
        </w:rPr>
        <w:t xml:space="preserve">ness felt by retelling his stories to his children. Consequently, as he progressed on with </w:t>
      </w:r>
      <w:r w:rsidRPr="002D0DE0">
        <w:rPr>
          <w:rFonts w:ascii="Times New Roman" w:hAnsi="Times New Roman" w:cs="Times New Roman"/>
          <w:sz w:val="24"/>
          <w:szCs w:val="24"/>
        </w:rPr>
        <w:t>age, he</w:t>
      </w:r>
      <w:r w:rsidRPr="002D0DE0">
        <w:rPr>
          <w:rFonts w:ascii="Times New Roman" w:hAnsi="Times New Roman" w:cs="Times New Roman"/>
          <w:sz w:val="24"/>
          <w:szCs w:val="24"/>
        </w:rPr>
        <w:t xml:space="preserve"> expressed how great life can be when one looks back on it and recall everything through the relationships that one had to wher</w:t>
      </w:r>
      <w:r w:rsidRPr="002D0DE0">
        <w:rPr>
          <w:rFonts w:ascii="Times New Roman" w:hAnsi="Times New Roman" w:cs="Times New Roman"/>
          <w:sz w:val="24"/>
          <w:szCs w:val="24"/>
        </w:rPr>
        <w:t>e they are</w:t>
      </w:r>
      <w:r w:rsidRPr="002D0DE0">
        <w:rPr>
          <w:rFonts w:ascii="Times New Roman" w:hAnsi="Times New Roman" w:cs="Times New Roman"/>
          <w:color w:val="222222"/>
          <w:sz w:val="24"/>
          <w:szCs w:val="24"/>
          <w:shd w:val="clear" w:color="auto" w:fill="FFFFFF"/>
        </w:rPr>
        <w:t xml:space="preserve"> (</w:t>
      </w:r>
      <w:r w:rsidRPr="002D0DE0">
        <w:rPr>
          <w:rFonts w:ascii="Times New Roman" w:hAnsi="Times New Roman" w:cs="Times New Roman"/>
          <w:sz w:val="24"/>
          <w:szCs w:val="24"/>
        </w:rPr>
        <w:t>Strong &amp; Cohen, 2013)</w:t>
      </w:r>
      <w:r w:rsidRPr="002D0DE0">
        <w:rPr>
          <w:rFonts w:ascii="Times New Roman" w:hAnsi="Times New Roman" w:cs="Times New Roman"/>
          <w:sz w:val="24"/>
          <w:szCs w:val="24"/>
        </w:rPr>
        <w:t>.</w:t>
      </w: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E4793F" w:rsidRPr="002D0DE0" w:rsidRDefault="00AD058E" w:rsidP="002D0DE0">
      <w:pPr>
        <w:spacing w:line="480" w:lineRule="auto"/>
        <w:jc w:val="both"/>
        <w:rPr>
          <w:rFonts w:ascii="Times New Roman" w:hAnsi="Times New Roman" w:cs="Times New Roman"/>
          <w:sz w:val="24"/>
          <w:szCs w:val="24"/>
        </w:rPr>
      </w:pPr>
      <w:r w:rsidRPr="002D0DE0">
        <w:rPr>
          <w:rFonts w:ascii="Times New Roman" w:hAnsi="Times New Roman" w:cs="Times New Roman"/>
          <w:sz w:val="24"/>
          <w:szCs w:val="24"/>
        </w:rPr>
        <w:t>Gender inequality</w:t>
      </w:r>
    </w:p>
    <w:p w:rsidR="0029080C"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 xml:space="preserve">Graham in </w:t>
      </w:r>
      <w:r w:rsidR="00FD3E9F">
        <w:rPr>
          <w:rFonts w:ascii="Times New Roman" w:hAnsi="Times New Roman" w:cs="Times New Roman"/>
          <w:sz w:val="24"/>
          <w:szCs w:val="24"/>
        </w:rPr>
        <w:t xml:space="preserve">the </w:t>
      </w:r>
      <w:r w:rsidRPr="002D0DE0">
        <w:rPr>
          <w:rFonts w:ascii="Times New Roman" w:hAnsi="Times New Roman" w:cs="Times New Roman"/>
          <w:sz w:val="24"/>
          <w:szCs w:val="24"/>
        </w:rPr>
        <w:t>song wanted to highlight that gender inequality is still alive and well</w:t>
      </w:r>
      <w:r w:rsidR="00FD3E9F">
        <w:rPr>
          <w:rFonts w:ascii="Times New Roman" w:hAnsi="Times New Roman" w:cs="Times New Roman"/>
          <w:sz w:val="24"/>
          <w:szCs w:val="24"/>
        </w:rPr>
        <w:t>;</w:t>
      </w:r>
      <w:r w:rsidRPr="002D0DE0">
        <w:rPr>
          <w:rFonts w:ascii="Times New Roman" w:hAnsi="Times New Roman" w:cs="Times New Roman"/>
          <w:sz w:val="24"/>
          <w:szCs w:val="24"/>
        </w:rPr>
        <w:t xml:space="preserve"> through his reference that his women brought for him children. The traditional role was for the women to loo</w:t>
      </w:r>
      <w:r w:rsidRPr="002D0DE0">
        <w:rPr>
          <w:rFonts w:ascii="Times New Roman" w:hAnsi="Times New Roman" w:cs="Times New Roman"/>
          <w:sz w:val="24"/>
          <w:szCs w:val="24"/>
        </w:rPr>
        <w:t xml:space="preserve">k after the children while the man provides for the family. Therefore, taking care of the children and the household was what the women were required to do. The singer being a man </w:t>
      </w:r>
      <w:r w:rsidRPr="002D0DE0">
        <w:rPr>
          <w:rFonts w:ascii="Times New Roman" w:hAnsi="Times New Roman" w:cs="Times New Roman"/>
          <w:sz w:val="24"/>
          <w:szCs w:val="24"/>
        </w:rPr>
        <w:t>was to take a back seat and wait for his women to raise the children.</w:t>
      </w:r>
    </w:p>
    <w:p w:rsidR="00E4793F"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 xml:space="preserve"> In tha</w:t>
      </w:r>
      <w:r w:rsidRPr="002D0DE0">
        <w:rPr>
          <w:rFonts w:ascii="Times New Roman" w:hAnsi="Times New Roman" w:cs="Times New Roman"/>
          <w:sz w:val="24"/>
          <w:szCs w:val="24"/>
        </w:rPr>
        <w:t xml:space="preserve">t instance, gender inequality arises since </w:t>
      </w:r>
      <w:r w:rsidR="00FD3E9F">
        <w:rPr>
          <w:rFonts w:ascii="Times New Roman" w:hAnsi="Times New Roman" w:cs="Times New Roman"/>
          <w:sz w:val="24"/>
          <w:szCs w:val="24"/>
        </w:rPr>
        <w:t>parenting is not supposed to be</w:t>
      </w:r>
      <w:r w:rsidRPr="002D0DE0">
        <w:rPr>
          <w:rFonts w:ascii="Times New Roman" w:hAnsi="Times New Roman" w:cs="Times New Roman"/>
          <w:sz w:val="24"/>
          <w:szCs w:val="24"/>
        </w:rPr>
        <w:t xml:space="preserve"> left for </w:t>
      </w:r>
      <w:r w:rsidR="00FD3E9F">
        <w:rPr>
          <w:rFonts w:ascii="Times New Roman" w:hAnsi="Times New Roman" w:cs="Times New Roman"/>
          <w:sz w:val="24"/>
          <w:szCs w:val="24"/>
        </w:rPr>
        <w:t xml:space="preserve">the </w:t>
      </w:r>
      <w:r w:rsidRPr="002D0DE0">
        <w:rPr>
          <w:rFonts w:ascii="Times New Roman" w:hAnsi="Times New Roman" w:cs="Times New Roman"/>
          <w:sz w:val="24"/>
          <w:szCs w:val="24"/>
        </w:rPr>
        <w:t>women alone; men to have a role to play in the upbringing of a child. It demands the need to break down these traditional stereotypes and the number of men should increase</w:t>
      </w:r>
      <w:r w:rsidR="00FD3E9F">
        <w:rPr>
          <w:rFonts w:ascii="Times New Roman" w:hAnsi="Times New Roman" w:cs="Times New Roman"/>
          <w:sz w:val="24"/>
          <w:szCs w:val="24"/>
        </w:rPr>
        <w:t xml:space="preserve"> to take</w:t>
      </w:r>
      <w:r w:rsidRPr="002D0DE0">
        <w:rPr>
          <w:rFonts w:ascii="Times New Roman" w:hAnsi="Times New Roman" w:cs="Times New Roman"/>
          <w:sz w:val="24"/>
          <w:szCs w:val="24"/>
        </w:rPr>
        <w:t xml:space="preserve"> on the role of caring for children while their partners work.</w:t>
      </w:r>
      <w:r w:rsidRPr="002D0DE0">
        <w:rPr>
          <w:rFonts w:ascii="Times New Roman" w:hAnsi="Times New Roman" w:cs="Times New Roman"/>
          <w:sz w:val="24"/>
          <w:szCs w:val="24"/>
        </w:rPr>
        <w:t xml:space="preserve"> </w:t>
      </w:r>
      <w:r w:rsidRPr="002D0DE0">
        <w:rPr>
          <w:rFonts w:ascii="Times New Roman" w:hAnsi="Times New Roman" w:cs="Times New Roman"/>
          <w:sz w:val="24"/>
          <w:szCs w:val="24"/>
        </w:rPr>
        <w:t>Consequently,</w:t>
      </w:r>
      <w:r w:rsidRPr="002D0DE0">
        <w:rPr>
          <w:rFonts w:ascii="Times New Roman" w:hAnsi="Times New Roman" w:cs="Times New Roman"/>
          <w:sz w:val="24"/>
          <w:szCs w:val="24"/>
        </w:rPr>
        <w:t xml:space="preserve"> when men are brought into the conversation on gender </w:t>
      </w:r>
      <w:r w:rsidR="00FD3E9F" w:rsidRPr="002D0DE0">
        <w:rPr>
          <w:rFonts w:ascii="Times New Roman" w:hAnsi="Times New Roman" w:cs="Times New Roman"/>
          <w:sz w:val="24"/>
          <w:szCs w:val="24"/>
        </w:rPr>
        <w:t>inequality</w:t>
      </w:r>
      <w:r w:rsidR="00FD3E9F">
        <w:rPr>
          <w:rFonts w:ascii="Times New Roman" w:hAnsi="Times New Roman" w:cs="Times New Roman"/>
          <w:sz w:val="24"/>
          <w:szCs w:val="24"/>
        </w:rPr>
        <w:t>, it</w:t>
      </w:r>
      <w:r w:rsidRPr="002D0DE0">
        <w:rPr>
          <w:rFonts w:ascii="Times New Roman" w:hAnsi="Times New Roman" w:cs="Times New Roman"/>
          <w:sz w:val="24"/>
          <w:szCs w:val="24"/>
        </w:rPr>
        <w:t xml:space="preserve"> will be a step toward</w:t>
      </w:r>
      <w:r w:rsidR="00FD3E9F">
        <w:rPr>
          <w:rFonts w:ascii="Times New Roman" w:hAnsi="Times New Roman" w:cs="Times New Roman"/>
          <w:sz w:val="24"/>
          <w:szCs w:val="24"/>
        </w:rPr>
        <w:t>s</w:t>
      </w:r>
      <w:r w:rsidRPr="002D0DE0">
        <w:rPr>
          <w:rFonts w:ascii="Times New Roman" w:hAnsi="Times New Roman" w:cs="Times New Roman"/>
          <w:sz w:val="24"/>
          <w:szCs w:val="24"/>
        </w:rPr>
        <w:t xml:space="preserve"> equality</w:t>
      </w:r>
      <w:r w:rsidRPr="002D0DE0">
        <w:rPr>
          <w:rFonts w:ascii="Times New Roman" w:hAnsi="Times New Roman" w:cs="Times New Roman"/>
          <w:color w:val="222222"/>
          <w:sz w:val="24"/>
          <w:szCs w:val="24"/>
          <w:shd w:val="clear" w:color="auto" w:fill="FFFFFF"/>
        </w:rPr>
        <w:t xml:space="preserve"> (</w:t>
      </w:r>
      <w:r w:rsidRPr="002D0DE0">
        <w:rPr>
          <w:rFonts w:ascii="Times New Roman" w:hAnsi="Times New Roman" w:cs="Times New Roman"/>
          <w:sz w:val="24"/>
          <w:szCs w:val="24"/>
        </w:rPr>
        <w:t>Greenhaus &amp; Powell, 2006)</w:t>
      </w:r>
      <w:r w:rsidRPr="002D0DE0">
        <w:rPr>
          <w:rFonts w:ascii="Times New Roman" w:hAnsi="Times New Roman" w:cs="Times New Roman"/>
          <w:sz w:val="24"/>
          <w:szCs w:val="24"/>
        </w:rPr>
        <w:t>.</w:t>
      </w:r>
    </w:p>
    <w:p w:rsidR="00FF4B43" w:rsidRPr="002D0DE0" w:rsidRDefault="00AD058E" w:rsidP="002D0DE0">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 xml:space="preserve">In conclusion, the socialization concepts have well been addressed in this song by Lukas Graham. The song is a hit because he did not withhold any of the unsavory things that he did as a </w:t>
      </w:r>
      <w:r w:rsidRPr="002D0DE0">
        <w:rPr>
          <w:rFonts w:ascii="Times New Roman" w:hAnsi="Times New Roman" w:cs="Times New Roman"/>
          <w:sz w:val="24"/>
          <w:szCs w:val="24"/>
        </w:rPr>
        <w:t>kid. And so, a lot of people can connect with it. He has been blatant</w:t>
      </w:r>
      <w:r w:rsidRPr="002D0DE0">
        <w:rPr>
          <w:rFonts w:ascii="Times New Roman" w:hAnsi="Times New Roman" w:cs="Times New Roman"/>
          <w:sz w:val="24"/>
          <w:szCs w:val="24"/>
        </w:rPr>
        <w:t>ly honest about the mistakes he did in his life. The reason why we love someone is not because we agree with everything they partake or do, but it is because one may not necessarily consent, but one still loves them. Thus, people should not be so judgmenta</w:t>
      </w:r>
      <w:r w:rsidRPr="002D0DE0">
        <w:rPr>
          <w:rFonts w:ascii="Times New Roman" w:hAnsi="Times New Roman" w:cs="Times New Roman"/>
          <w:sz w:val="24"/>
          <w:szCs w:val="24"/>
        </w:rPr>
        <w:t>l when socializing.</w:t>
      </w:r>
      <w:r w:rsidRPr="002D0DE0">
        <w:rPr>
          <w:rFonts w:ascii="Times New Roman" w:hAnsi="Times New Roman" w:cs="Times New Roman"/>
          <w:sz w:val="24"/>
          <w:szCs w:val="24"/>
        </w:rPr>
        <w:t xml:space="preserve"> Hence, the points identified in "7 years" by Lukas Graham those are the crime, intimate circle, gender inequality, deviance, and family and intimate relationship. </w:t>
      </w:r>
    </w:p>
    <w:p w:rsidR="002D0DE0" w:rsidRDefault="00AD058E" w:rsidP="002D0DE0">
      <w:pPr>
        <w:spacing w:line="480" w:lineRule="auto"/>
        <w:jc w:val="both"/>
        <w:rPr>
          <w:rFonts w:ascii="Times New Roman" w:hAnsi="Times New Roman" w:cs="Times New Roman"/>
          <w:sz w:val="24"/>
          <w:szCs w:val="24"/>
        </w:rPr>
      </w:pPr>
    </w:p>
    <w:p w:rsidR="002D0DE0" w:rsidRDefault="00AD058E" w:rsidP="002D0DE0">
      <w:pPr>
        <w:spacing w:line="480" w:lineRule="auto"/>
        <w:jc w:val="both"/>
        <w:rPr>
          <w:rFonts w:ascii="Times New Roman" w:hAnsi="Times New Roman" w:cs="Times New Roman"/>
          <w:sz w:val="24"/>
          <w:szCs w:val="24"/>
        </w:rPr>
      </w:pPr>
    </w:p>
    <w:p w:rsidR="00774535" w:rsidRPr="002D0DE0" w:rsidRDefault="00AD058E" w:rsidP="002D0DE0">
      <w:pPr>
        <w:spacing w:line="480" w:lineRule="auto"/>
        <w:jc w:val="center"/>
        <w:rPr>
          <w:rFonts w:ascii="Times New Roman" w:hAnsi="Times New Roman" w:cs="Times New Roman"/>
          <w:sz w:val="24"/>
          <w:szCs w:val="24"/>
        </w:rPr>
      </w:pPr>
      <w:r w:rsidRPr="002D0DE0">
        <w:rPr>
          <w:rFonts w:ascii="Times New Roman" w:hAnsi="Times New Roman" w:cs="Times New Roman"/>
          <w:sz w:val="24"/>
          <w:szCs w:val="24"/>
        </w:rPr>
        <w:t>REFERENCES</w:t>
      </w:r>
    </w:p>
    <w:p w:rsidR="00774535" w:rsidRPr="002D0DE0" w:rsidRDefault="00AD058E" w:rsidP="0029080C">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 xml:space="preserve">Lukas Graham 7 Years YouTube. </w:t>
      </w:r>
      <w:r w:rsidRPr="002D0DE0">
        <w:rPr>
          <w:rFonts w:ascii="Times New Roman" w:hAnsi="Times New Roman" w:cs="Times New Roman"/>
          <w:sz w:val="24"/>
          <w:szCs w:val="24"/>
        </w:rPr>
        <w:t>https://www.youtube.com/watch?v=LHCob76kigA</w:t>
      </w:r>
    </w:p>
    <w:p w:rsidR="00755ECF" w:rsidRPr="002D0DE0" w:rsidRDefault="00AD058E" w:rsidP="0029080C">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Greenhaus, J. H., &amp; Powell, G. N. (2006). When work and family are allies: A theory of work-family enrichment. </w:t>
      </w:r>
      <w:r w:rsidRPr="002D0DE0">
        <w:rPr>
          <w:rFonts w:ascii="Times New Roman" w:hAnsi="Times New Roman" w:cs="Times New Roman"/>
          <w:i/>
          <w:iCs/>
          <w:sz w:val="24"/>
          <w:szCs w:val="24"/>
        </w:rPr>
        <w:t>Academy of management review</w:t>
      </w:r>
      <w:r w:rsidRPr="002D0DE0">
        <w:rPr>
          <w:rFonts w:ascii="Times New Roman" w:hAnsi="Times New Roman" w:cs="Times New Roman"/>
          <w:sz w:val="24"/>
          <w:szCs w:val="24"/>
        </w:rPr>
        <w:t>, </w:t>
      </w:r>
      <w:r w:rsidRPr="002D0DE0">
        <w:rPr>
          <w:rFonts w:ascii="Times New Roman" w:hAnsi="Times New Roman" w:cs="Times New Roman"/>
          <w:i/>
          <w:iCs/>
          <w:sz w:val="24"/>
          <w:szCs w:val="24"/>
        </w:rPr>
        <w:t>31</w:t>
      </w:r>
      <w:r w:rsidRPr="002D0DE0">
        <w:rPr>
          <w:rFonts w:ascii="Times New Roman" w:hAnsi="Times New Roman" w:cs="Times New Roman"/>
          <w:sz w:val="24"/>
          <w:szCs w:val="24"/>
        </w:rPr>
        <w:t>(1), 72-92.</w:t>
      </w:r>
    </w:p>
    <w:p w:rsidR="00774535" w:rsidRPr="002D0DE0" w:rsidRDefault="00AD058E" w:rsidP="0029080C">
      <w:pPr>
        <w:spacing w:line="480" w:lineRule="auto"/>
        <w:ind w:firstLine="720"/>
        <w:jc w:val="both"/>
        <w:rPr>
          <w:rFonts w:ascii="Times New Roman" w:hAnsi="Times New Roman" w:cs="Times New Roman"/>
          <w:sz w:val="24"/>
          <w:szCs w:val="24"/>
        </w:rPr>
      </w:pPr>
      <w:r w:rsidRPr="002D0DE0">
        <w:rPr>
          <w:rFonts w:ascii="Times New Roman" w:hAnsi="Times New Roman" w:cs="Times New Roman"/>
          <w:sz w:val="24"/>
          <w:szCs w:val="24"/>
        </w:rPr>
        <w:t>Strong, B., &amp; Cohen, T. F. (2013). </w:t>
      </w:r>
      <w:r w:rsidRPr="002D0DE0">
        <w:rPr>
          <w:rFonts w:ascii="Times New Roman" w:hAnsi="Times New Roman" w:cs="Times New Roman"/>
          <w:i/>
          <w:iCs/>
          <w:sz w:val="24"/>
          <w:szCs w:val="24"/>
        </w:rPr>
        <w:t xml:space="preserve">The marriage and </w:t>
      </w:r>
      <w:r w:rsidRPr="002D0DE0">
        <w:rPr>
          <w:rFonts w:ascii="Times New Roman" w:hAnsi="Times New Roman" w:cs="Times New Roman"/>
          <w:i/>
          <w:iCs/>
          <w:sz w:val="24"/>
          <w:szCs w:val="24"/>
        </w:rPr>
        <w:t>family experience: Intimate relationships in a changing society</w:t>
      </w:r>
      <w:r w:rsidRPr="002D0DE0">
        <w:rPr>
          <w:rFonts w:ascii="Times New Roman" w:hAnsi="Times New Roman" w:cs="Times New Roman"/>
          <w:sz w:val="24"/>
          <w:szCs w:val="24"/>
        </w:rPr>
        <w:t>. Cengage Learning.</w:t>
      </w:r>
    </w:p>
    <w:sectPr w:rsidR="00774535" w:rsidRPr="002D0DE0" w:rsidSect="002D0DE0">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6F2D8C8" w15:done="0"/>
  <w15:commentEx w15:paraId="691CDE11" w15:done="0"/>
  <w15:commentEx w15:paraId="31E7DC79" w15:done="0"/>
  <w15:commentEx w15:paraId="EF9C449D" w15:done="0"/>
  <w15:commentEx w15:paraId="5D453B52" w15:done="0"/>
  <w15:commentEx w15:paraId="5E26BFC0" w15:done="0"/>
  <w15:commentEx w15:paraId="1F482EE0" w15:done="0"/>
  <w15:commentEx w15:paraId="BADEE4FB" w15:done="0"/>
  <w15:commentEx w15:paraId="5CF66547" w15:done="0"/>
  <w15:commentEx w15:paraId="02292AFB" w15:done="0"/>
  <w15:commentEx w15:paraId="C1CDD703" w15:done="0"/>
  <w15:commentEx w15:paraId="730A3F1E" w15:done="0"/>
  <w15:commentEx w15:paraId="4A5C280B" w15:done="0"/>
  <w15:commentEx w15:paraId="EB9BBBF0" w15:done="0"/>
  <w15:commentEx w15:paraId="D6E2C76D" w15:done="0"/>
  <w15:commentEx w15:paraId="1E65F9E0" w15:done="0"/>
  <w15:commentEx w15:paraId="F9EDBF5F" w15:done="0"/>
  <w15:commentEx w15:paraId="FBB612AC" w15:done="0"/>
  <w15:commentEx w15:paraId="91C8380B" w15:done="0"/>
  <w15:commentEx w15:paraId="A99A27EA" w15:done="0"/>
  <w15:commentEx w15:paraId="BD05BD14" w15:done="0"/>
  <w15:commentEx w15:paraId="2EC3243A" w15:done="0"/>
  <w15:commentEx w15:paraId="5035BDDE" w15:done="0"/>
  <w15:commentEx w15:paraId="824BC18E" w15:done="0"/>
  <w15:commentEx w15:paraId="473E3F30" w15:done="0"/>
  <w15:commentEx w15:paraId="4E55E965" w15:done="0"/>
  <w15:commentEx w15:paraId="1A207C98" w15:done="0"/>
  <w15:commentEx w15:paraId="D39DA371" w15:done="0"/>
  <w15:commentEx w15:paraId="B9106BC7" w15:done="0"/>
  <w15:commentEx w15:paraId="A4E2E54C" w15:done="0"/>
  <w15:commentEx w15:paraId="44377537" w15:done="0"/>
  <w15:commentEx w15:paraId="5A08ECC2" w15:done="0"/>
  <w15:commentEx w15:paraId="11759CFA" w15:done="0"/>
  <w15:commentEx w15:paraId="7C01E757" w15:done="0"/>
  <w15:commentEx w15:paraId="4D78FF6C" w15:done="0"/>
  <w15:commentEx w15:paraId="9D71420C" w15:done="0"/>
  <w15:commentEx w15:paraId="17EDC3D8" w15:done="0"/>
  <w15:commentEx w15:paraId="9435DD91" w15:done="0"/>
  <w15:commentEx w15:paraId="354CEE0C" w15:done="0"/>
  <w15:commentEx w15:paraId="24358182" w15:done="0"/>
  <w15:commentEx w15:paraId="5AE2BDA0" w15:done="0"/>
  <w15:commentEx w15:paraId="19EF8805" w15:done="0"/>
  <w15:commentEx w15:paraId="9FAE2A26" w15:done="0"/>
  <w15:commentEx w15:paraId="0BFE381E" w15:done="0"/>
  <w15:commentEx w15:paraId="21DCBE6A" w15:done="0"/>
  <w15:commentEx w15:paraId="1ADE897B" w15:done="0"/>
  <w15:commentEx w15:paraId="64B44224" w15:done="0"/>
  <w15:commentEx w15:paraId="2B81538E" w15:done="0"/>
  <w15:commentEx w15:paraId="C76A9457" w15:done="0"/>
  <w15:commentEx w15:paraId="9249F09F" w15:done="0"/>
  <w15:commentEx w15:paraId="24A4DAB2" w15:done="0"/>
  <w15:commentEx w15:paraId="2A9C2563" w15:done="0"/>
  <w15:commentEx w15:paraId="B85F1E8E" w15:done="0"/>
  <w15:commentEx w15:paraId="B8F82BCB" w15:done="0"/>
  <w15:commentEx w15:paraId="FAD59338" w15:done="0"/>
  <w15:commentEx w15:paraId="5B6E878D" w15:done="0"/>
  <w15:commentEx w15:paraId="CE1CED1B" w15:done="0"/>
  <w15:commentEx w15:paraId="DD489DF6" w15:done="0"/>
  <w15:commentEx w15:paraId="AEA43316" w15:done="0"/>
  <w15:commentEx w15:paraId="99A83E01" w15:done="0"/>
  <w15:commentEx w15:paraId="E70A9260" w15:done="0"/>
  <w15:commentEx w15:paraId="BA703A6F" w15:done="0"/>
  <w15:commentEx w15:paraId="8740BF46" w15:done="0"/>
  <w15:commentEx w15:paraId="B0E9D1E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58E" w:rsidRDefault="00AD058E">
      <w:pPr>
        <w:spacing w:after="0" w:line="240" w:lineRule="auto"/>
      </w:pPr>
      <w:r>
        <w:separator/>
      </w:r>
    </w:p>
  </w:endnote>
  <w:endnote w:type="continuationSeparator" w:id="0">
    <w:p w:rsidR="00AD058E" w:rsidRDefault="00AD0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58E" w:rsidRDefault="00AD058E">
      <w:pPr>
        <w:spacing w:after="0" w:line="240" w:lineRule="auto"/>
      </w:pPr>
      <w:r>
        <w:separator/>
      </w:r>
    </w:p>
  </w:footnote>
  <w:footnote w:type="continuationSeparator" w:id="0">
    <w:p w:rsidR="00AD058E" w:rsidRDefault="00AD05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887678"/>
      <w:docPartObj>
        <w:docPartGallery w:val="Page Numbers (Top of Page)"/>
        <w:docPartUnique/>
      </w:docPartObj>
    </w:sdtPr>
    <w:sdtEndPr>
      <w:rPr>
        <w:rFonts w:ascii="Times New Roman" w:hAnsi="Times New Roman" w:cs="Times New Roman"/>
        <w:noProof/>
        <w:sz w:val="24"/>
        <w:szCs w:val="24"/>
      </w:rPr>
    </w:sdtEndPr>
    <w:sdtContent>
      <w:p w:rsidR="002D0DE0" w:rsidRPr="002D0DE0" w:rsidRDefault="00AD058E">
        <w:pPr>
          <w:pStyle w:val="Header"/>
          <w:jc w:val="right"/>
          <w:rPr>
            <w:rFonts w:ascii="Times New Roman" w:hAnsi="Times New Roman" w:cs="Times New Roman"/>
            <w:sz w:val="24"/>
            <w:szCs w:val="24"/>
          </w:rPr>
        </w:pPr>
        <w:r w:rsidRPr="002D0DE0">
          <w:rPr>
            <w:rFonts w:ascii="Times New Roman" w:hAnsi="Times New Roman" w:cs="Times New Roman"/>
            <w:sz w:val="24"/>
            <w:szCs w:val="24"/>
          </w:rPr>
          <w:t>“7 YEARS” BY LUKAS GRAHAM</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0DE0">
          <w:rPr>
            <w:rFonts w:ascii="Times New Roman" w:hAnsi="Times New Roman" w:cs="Times New Roman"/>
            <w:sz w:val="24"/>
            <w:szCs w:val="24"/>
          </w:rPr>
          <w:t xml:space="preserve"> </w:t>
        </w:r>
        <w:r w:rsidRPr="002D0DE0">
          <w:rPr>
            <w:rFonts w:ascii="Times New Roman" w:hAnsi="Times New Roman" w:cs="Times New Roman"/>
            <w:sz w:val="24"/>
            <w:szCs w:val="24"/>
          </w:rPr>
          <w:fldChar w:fldCharType="begin"/>
        </w:r>
        <w:r w:rsidRPr="002D0DE0">
          <w:rPr>
            <w:rFonts w:ascii="Times New Roman" w:hAnsi="Times New Roman" w:cs="Times New Roman"/>
            <w:sz w:val="24"/>
            <w:szCs w:val="24"/>
          </w:rPr>
          <w:instrText xml:space="preserve"> PAGE   \* MERGEFORMAT </w:instrText>
        </w:r>
        <w:r w:rsidRPr="002D0DE0">
          <w:rPr>
            <w:rFonts w:ascii="Times New Roman" w:hAnsi="Times New Roman" w:cs="Times New Roman"/>
            <w:sz w:val="24"/>
            <w:szCs w:val="24"/>
          </w:rPr>
          <w:fldChar w:fldCharType="separate"/>
        </w:r>
        <w:r w:rsidR="00FD3E9F">
          <w:rPr>
            <w:rFonts w:ascii="Times New Roman" w:hAnsi="Times New Roman" w:cs="Times New Roman"/>
            <w:noProof/>
            <w:sz w:val="24"/>
            <w:szCs w:val="24"/>
          </w:rPr>
          <w:t>5</w:t>
        </w:r>
        <w:r w:rsidRPr="002D0DE0">
          <w:rPr>
            <w:rFonts w:ascii="Times New Roman" w:hAnsi="Times New Roman" w:cs="Times New Roman"/>
            <w:noProof/>
            <w:sz w:val="24"/>
            <w:szCs w:val="24"/>
          </w:rPr>
          <w:fldChar w:fldCharType="end"/>
        </w:r>
      </w:p>
    </w:sdtContent>
  </w:sdt>
  <w:p w:rsidR="002D0DE0" w:rsidRDefault="00AD05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DE0" w:rsidRPr="002D0DE0" w:rsidRDefault="00AD058E">
    <w:pPr>
      <w:pStyle w:val="Header"/>
      <w:rPr>
        <w:rFonts w:ascii="Times New Roman" w:hAnsi="Times New Roman" w:cs="Times New Roman"/>
        <w:sz w:val="24"/>
        <w:szCs w:val="24"/>
      </w:rPr>
    </w:pPr>
    <w:r w:rsidRPr="002D0DE0">
      <w:rPr>
        <w:rFonts w:ascii="Times New Roman" w:hAnsi="Times New Roman" w:cs="Times New Roman"/>
        <w:sz w:val="24"/>
        <w:szCs w:val="24"/>
      </w:rPr>
      <w:t>Running Head:”7 YEARS” BY LUKAS GRAHAM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54A"/>
    <w:rsid w:val="0029080C"/>
    <w:rsid w:val="0084654A"/>
    <w:rsid w:val="00AD058E"/>
    <w:rsid w:val="00FD3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4535"/>
    <w:rPr>
      <w:color w:val="0000FF" w:themeColor="hyperlink"/>
      <w:u w:val="single"/>
    </w:rPr>
  </w:style>
  <w:style w:type="paragraph" w:styleId="Header">
    <w:name w:val="header"/>
    <w:basedOn w:val="Normal"/>
    <w:link w:val="HeaderChar"/>
    <w:uiPriority w:val="99"/>
    <w:unhideWhenUsed/>
    <w:rsid w:val="002D0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DE0"/>
  </w:style>
  <w:style w:type="paragraph" w:styleId="Footer">
    <w:name w:val="footer"/>
    <w:basedOn w:val="Normal"/>
    <w:link w:val="FooterChar"/>
    <w:uiPriority w:val="99"/>
    <w:unhideWhenUsed/>
    <w:rsid w:val="002D0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DE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90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8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4535"/>
    <w:rPr>
      <w:color w:val="0000FF" w:themeColor="hyperlink"/>
      <w:u w:val="single"/>
    </w:rPr>
  </w:style>
  <w:style w:type="paragraph" w:styleId="Header">
    <w:name w:val="header"/>
    <w:basedOn w:val="Normal"/>
    <w:link w:val="HeaderChar"/>
    <w:uiPriority w:val="99"/>
    <w:unhideWhenUsed/>
    <w:rsid w:val="002D0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DE0"/>
  </w:style>
  <w:style w:type="paragraph" w:styleId="Footer">
    <w:name w:val="footer"/>
    <w:basedOn w:val="Normal"/>
    <w:link w:val="FooterChar"/>
    <w:uiPriority w:val="99"/>
    <w:unhideWhenUsed/>
    <w:rsid w:val="002D0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DE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90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8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611</TotalTime>
  <Pages>6</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19</cp:revision>
  <dcterms:created xsi:type="dcterms:W3CDTF">2017-11-17T18:51:00Z</dcterms:created>
  <dcterms:modified xsi:type="dcterms:W3CDTF">2017-11-23T19:11:00Z</dcterms:modified>
</cp:coreProperties>
</file>